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F52A08">
      <w:r w:rsidRPr="00F52A08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08" w:rsidRDefault="00F52A08"/>
    <w:p w:rsidR="00F52A08" w:rsidRDefault="00F52A08"/>
    <w:p w:rsidR="00F52A08" w:rsidRDefault="00F52A08"/>
    <w:p w:rsidR="00F52A08" w:rsidRDefault="00F52A08"/>
    <w:p w:rsidR="00F52A08" w:rsidRDefault="00F52A08"/>
    <w:p w:rsidR="00F52A08" w:rsidRDefault="00F52A08"/>
    <w:p w:rsidR="00F52A08" w:rsidRDefault="00F52A08"/>
    <w:p w:rsidR="00F52A08" w:rsidRDefault="00F52A08"/>
    <w:p w:rsidR="00F52A08" w:rsidRDefault="00F52A08"/>
    <w:p w:rsidR="00F52A08" w:rsidRPr="003035C9" w:rsidRDefault="003D7A8E" w:rsidP="00F52A08">
      <w:pPr>
        <w:pStyle w:val="Normlnweb"/>
        <w:spacing w:after="0"/>
        <w:jc w:val="center"/>
        <w:rPr>
          <w:sz w:val="40"/>
          <w:szCs w:val="40"/>
        </w:rPr>
      </w:pPr>
      <w:hyperlink r:id="rId5" w:history="1">
        <w:r w:rsidR="00F52A08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F52A08" w:rsidRDefault="00F52A08" w:rsidP="00F52A08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F52A08" w:rsidRDefault="00F52A08" w:rsidP="00F52A08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F52A08" w:rsidRDefault="00F52A08" w:rsidP="00F52A08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F52A08" w:rsidRDefault="00F52A08" w:rsidP="00F52A08">
      <w:pPr>
        <w:pStyle w:val="Normlnweb"/>
        <w:spacing w:after="0"/>
        <w:rPr>
          <w:color w:val="002060"/>
          <w:sz w:val="40"/>
          <w:szCs w:val="40"/>
        </w:rPr>
      </w:pPr>
    </w:p>
    <w:p w:rsidR="00F52A08" w:rsidRDefault="00F52A08" w:rsidP="00F52A08">
      <w:pPr>
        <w:pStyle w:val="Normlnweb"/>
        <w:spacing w:after="0"/>
        <w:rPr>
          <w:color w:val="002060"/>
          <w:sz w:val="40"/>
          <w:szCs w:val="40"/>
        </w:rPr>
      </w:pPr>
    </w:p>
    <w:p w:rsidR="00F52A08" w:rsidRDefault="00F52A08" w:rsidP="00F52A08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Procvičování sčítání a odčítání</w:t>
      </w:r>
    </w:p>
    <w:p w:rsidR="00F52A08" w:rsidRDefault="00F52A08" w:rsidP="00F52A08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F52A08" w:rsidRPr="003035C9" w:rsidRDefault="00F52A08" w:rsidP="00F52A08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 xml:space="preserve">matika – čísla a početní operace </w:t>
      </w:r>
    </w:p>
    <w:p w:rsidR="00F52A08" w:rsidRPr="003035C9" w:rsidRDefault="00F52A08" w:rsidP="00F52A08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F52A08" w:rsidRDefault="00F52A08" w:rsidP="00F52A08">
      <w:pPr>
        <w:rPr>
          <w:sz w:val="28"/>
          <w:szCs w:val="28"/>
        </w:rPr>
      </w:pPr>
      <w:r w:rsidRPr="003035C9">
        <w:rPr>
          <w:sz w:val="28"/>
          <w:szCs w:val="28"/>
        </w:rPr>
        <w:t>materiály:</w:t>
      </w:r>
      <w:r>
        <w:rPr>
          <w:sz w:val="28"/>
          <w:szCs w:val="28"/>
        </w:rPr>
        <w:t xml:space="preserve"> </w:t>
      </w:r>
      <w:hyperlink r:id="rId6" w:history="1">
        <w:r w:rsidRPr="00F36072">
          <w:rPr>
            <w:rStyle w:val="Hypertextovodkaz"/>
            <w:sz w:val="28"/>
            <w:szCs w:val="28"/>
          </w:rPr>
          <w:t>http://t3.gstatic.com</w:t>
        </w:r>
      </w:hyperlink>
    </w:p>
    <w:p w:rsidR="00F52A08" w:rsidRDefault="00F52A08" w:rsidP="00F52A08">
      <w:pPr>
        <w:pStyle w:val="Normlnweb"/>
        <w:spacing w:after="0"/>
        <w:jc w:val="center"/>
      </w:pPr>
      <w:r>
        <w:rPr>
          <w:b/>
          <w:bCs/>
          <w:i/>
          <w:iCs/>
          <w:sz w:val="36"/>
          <w:szCs w:val="36"/>
        </w:rPr>
        <w:lastRenderedPageBreak/>
        <w:t>Procvičování sčítání a odčítání</w:t>
      </w:r>
    </w:p>
    <w:p w:rsidR="00F52A08" w:rsidRDefault="00F52A08" w:rsidP="00F52A08">
      <w:pPr>
        <w:pStyle w:val="Normlnweb"/>
        <w:spacing w:after="0"/>
      </w:pPr>
      <w:r>
        <w:rPr>
          <w:b/>
          <w:bCs/>
          <w:sz w:val="27"/>
          <w:szCs w:val="27"/>
        </w:rPr>
        <w:t>Doplň správně chybějící čísla:</w:t>
      </w:r>
    </w:p>
    <w:p w:rsidR="00F52A08" w:rsidRDefault="00F52A08" w:rsidP="00F52A08">
      <w:pPr>
        <w:pStyle w:val="Normlnweb"/>
        <w:spacing w:after="0"/>
      </w:pPr>
    </w:p>
    <w:p w:rsidR="00F52A08" w:rsidRDefault="00F52A08" w:rsidP="00F52A08">
      <w:pPr>
        <w:pStyle w:val="Normlnweb"/>
        <w:spacing w:after="0"/>
      </w:pPr>
      <w:r>
        <w:rPr>
          <w:noProof/>
        </w:rPr>
        <w:drawing>
          <wp:inline distT="0" distB="0" distL="0" distR="0">
            <wp:extent cx="546100" cy="546100"/>
            <wp:effectExtent l="19050" t="0" r="6350" b="0"/>
            <wp:docPr id="1" name="obrázek 1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ab/>
        <w:t xml:space="preserve">+ </w:t>
      </w:r>
      <w:r>
        <w:rPr>
          <w:sz w:val="27"/>
          <w:szCs w:val="27"/>
        </w:rPr>
        <w:tab/>
        <w:t xml:space="preserve">  </w:t>
      </w:r>
      <w:r>
        <w:rPr>
          <w:sz w:val="44"/>
          <w:szCs w:val="44"/>
        </w:rPr>
        <w:t xml:space="preserve">16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+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44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374</w:t>
      </w:r>
    </w:p>
    <w:p w:rsidR="00F52A08" w:rsidRDefault="00F52A08" w:rsidP="00F52A08">
      <w:pPr>
        <w:pStyle w:val="Normlnweb"/>
        <w:spacing w:after="0"/>
      </w:pPr>
      <w:r>
        <w:t xml:space="preserve"> </w:t>
      </w:r>
      <w:r>
        <w:rPr>
          <w:sz w:val="44"/>
          <w:szCs w:val="44"/>
        </w:rPr>
        <w:t xml:space="preserve"> 50 </w:t>
      </w:r>
      <w:r>
        <w:rPr>
          <w:sz w:val="44"/>
          <w:szCs w:val="44"/>
        </w:rPr>
        <w:tab/>
        <w:t xml:space="preserve">+  </w:t>
      </w:r>
      <w:r>
        <w:rPr>
          <w:noProof/>
          <w:sz w:val="44"/>
          <w:szCs w:val="44"/>
        </w:rPr>
        <w:drawing>
          <wp:inline distT="0" distB="0" distL="0" distR="0">
            <wp:extent cx="546100" cy="546100"/>
            <wp:effectExtent l="19050" t="0" r="6350" b="0"/>
            <wp:docPr id="2" name="obrázek 2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+</w:t>
      </w:r>
      <w:r>
        <w:rPr>
          <w:sz w:val="44"/>
          <w:szCs w:val="44"/>
        </w:rPr>
        <w:tab/>
        <w:t xml:space="preserve">     250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348</w:t>
      </w:r>
    </w:p>
    <w:p w:rsidR="00F52A08" w:rsidRDefault="00F52A08" w:rsidP="00F52A08">
      <w:pPr>
        <w:pStyle w:val="Normlnweb"/>
        <w:spacing w:after="0"/>
      </w:pPr>
      <w:r>
        <w:rPr>
          <w:sz w:val="44"/>
          <w:szCs w:val="44"/>
        </w:rPr>
        <w:t>134</w:t>
      </w:r>
      <w:r>
        <w:rPr>
          <w:sz w:val="44"/>
          <w:szCs w:val="44"/>
        </w:rPr>
        <w:tab/>
        <w:t xml:space="preserve">      + </w:t>
      </w:r>
      <w:r>
        <w:rPr>
          <w:sz w:val="44"/>
          <w:szCs w:val="44"/>
        </w:rPr>
        <w:tab/>
        <w:t xml:space="preserve"> 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+</w:t>
      </w:r>
      <w:r>
        <w:rPr>
          <w:sz w:val="44"/>
          <w:szCs w:val="44"/>
        </w:rPr>
        <w:tab/>
        <w:t xml:space="preserve">   </w:t>
      </w:r>
      <w:r>
        <w:rPr>
          <w:noProof/>
          <w:sz w:val="44"/>
          <w:szCs w:val="44"/>
        </w:rPr>
        <w:drawing>
          <wp:inline distT="0" distB="0" distL="0" distR="0">
            <wp:extent cx="546100" cy="546100"/>
            <wp:effectExtent l="19050" t="0" r="6350" b="0"/>
            <wp:docPr id="3" name="obrázek 3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191</w:t>
      </w:r>
    </w:p>
    <w:p w:rsidR="00F52A08" w:rsidRDefault="00F52A08" w:rsidP="00F52A08">
      <w:pPr>
        <w:pStyle w:val="Normlnweb"/>
        <w:spacing w:after="0"/>
      </w:pPr>
      <w:r>
        <w:rPr>
          <w:sz w:val="44"/>
          <w:szCs w:val="44"/>
        </w:rPr>
        <w:t xml:space="preserve">33 </w:t>
      </w:r>
      <w:r>
        <w:rPr>
          <w:sz w:val="44"/>
          <w:szCs w:val="44"/>
        </w:rPr>
        <w:tab/>
        <w:t xml:space="preserve">      + </w:t>
      </w:r>
      <w:r>
        <w:rPr>
          <w:sz w:val="44"/>
          <w:szCs w:val="44"/>
        </w:rPr>
        <w:tab/>
        <w:t xml:space="preserve">88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+ </w:t>
      </w:r>
      <w:r>
        <w:rPr>
          <w:sz w:val="44"/>
          <w:szCs w:val="44"/>
        </w:rPr>
        <w:tab/>
        <w:t xml:space="preserve">     123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=</w:t>
      </w:r>
      <w:r>
        <w:rPr>
          <w:sz w:val="44"/>
          <w:szCs w:val="44"/>
        </w:rPr>
        <w:tab/>
        <w:t xml:space="preserve">     </w:t>
      </w:r>
      <w:r>
        <w:rPr>
          <w:noProof/>
          <w:sz w:val="44"/>
          <w:szCs w:val="44"/>
        </w:rPr>
        <w:drawing>
          <wp:inline distT="0" distB="0" distL="0" distR="0">
            <wp:extent cx="546100" cy="546100"/>
            <wp:effectExtent l="19050" t="0" r="6350" b="0"/>
            <wp:docPr id="4" name="obrázek 4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08" w:rsidRDefault="00F52A08" w:rsidP="00F52A08">
      <w:pPr>
        <w:pStyle w:val="Normlnweb"/>
        <w:spacing w:after="0"/>
      </w:pPr>
    </w:p>
    <w:p w:rsidR="00F52A08" w:rsidRDefault="00F52A08" w:rsidP="00F52A08">
      <w:pPr>
        <w:pStyle w:val="Normlnweb"/>
        <w:spacing w:after="0"/>
      </w:pPr>
      <w:r>
        <w:rPr>
          <w:noProof/>
        </w:rPr>
        <w:drawing>
          <wp:inline distT="0" distB="0" distL="0" distR="0">
            <wp:extent cx="546100" cy="546100"/>
            <wp:effectExtent l="19050" t="0" r="6350" b="0"/>
            <wp:docPr id="5" name="obrázek 5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  <w:t xml:space="preserve">- </w:t>
      </w:r>
      <w:r>
        <w:rPr>
          <w:sz w:val="44"/>
          <w:szCs w:val="44"/>
        </w:rPr>
        <w:tab/>
        <w:t>11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-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50</w:t>
      </w:r>
      <w:r>
        <w:rPr>
          <w:sz w:val="44"/>
          <w:szCs w:val="44"/>
        </w:rPr>
        <w:tab/>
        <w:t xml:space="preserve">      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320</w:t>
      </w:r>
    </w:p>
    <w:p w:rsidR="00F52A08" w:rsidRDefault="00F52A08" w:rsidP="00F52A08">
      <w:pPr>
        <w:pStyle w:val="Normlnweb"/>
        <w:spacing w:after="0"/>
      </w:pPr>
      <w:r>
        <w:rPr>
          <w:sz w:val="44"/>
          <w:szCs w:val="44"/>
        </w:rPr>
        <w:t xml:space="preserve">456 </w:t>
      </w:r>
      <w:r>
        <w:rPr>
          <w:sz w:val="44"/>
          <w:szCs w:val="44"/>
        </w:rPr>
        <w:tab/>
        <w:t xml:space="preserve">-   </w:t>
      </w:r>
      <w:r>
        <w:rPr>
          <w:noProof/>
          <w:sz w:val="44"/>
          <w:szCs w:val="44"/>
        </w:rPr>
        <w:drawing>
          <wp:inline distT="0" distB="0" distL="0" distR="0">
            <wp:extent cx="546100" cy="546100"/>
            <wp:effectExtent l="19050" t="0" r="6350" b="0"/>
            <wp:docPr id="6" name="obrázek 6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-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27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=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220</w:t>
      </w:r>
    </w:p>
    <w:p w:rsidR="00F52A08" w:rsidRDefault="00F52A08" w:rsidP="00F52A08">
      <w:pPr>
        <w:pStyle w:val="Normlnweb"/>
        <w:spacing w:after="0"/>
      </w:pPr>
      <w:r>
        <w:rPr>
          <w:sz w:val="44"/>
          <w:szCs w:val="44"/>
        </w:rPr>
        <w:t>369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- </w:t>
      </w:r>
      <w:r>
        <w:rPr>
          <w:sz w:val="44"/>
          <w:szCs w:val="44"/>
        </w:rPr>
        <w:tab/>
        <w:t xml:space="preserve">69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- </w:t>
      </w:r>
      <w:r>
        <w:rPr>
          <w:sz w:val="44"/>
          <w:szCs w:val="44"/>
        </w:rPr>
        <w:tab/>
        <w:t xml:space="preserve">    </w:t>
      </w:r>
      <w:r>
        <w:rPr>
          <w:noProof/>
          <w:sz w:val="44"/>
          <w:szCs w:val="44"/>
        </w:rPr>
        <w:drawing>
          <wp:inline distT="0" distB="0" distL="0" distR="0">
            <wp:extent cx="546100" cy="546100"/>
            <wp:effectExtent l="19050" t="0" r="6350" b="0"/>
            <wp:docPr id="7" name="obrázek 7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=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110</w:t>
      </w:r>
    </w:p>
    <w:p w:rsidR="00F52A08" w:rsidRDefault="00F52A08" w:rsidP="00F52A08">
      <w:pPr>
        <w:pStyle w:val="Normlnweb"/>
        <w:spacing w:after="0"/>
      </w:pPr>
      <w:r>
        <w:rPr>
          <w:sz w:val="44"/>
          <w:szCs w:val="44"/>
        </w:rPr>
        <w:t>951       -     51</w:t>
      </w:r>
      <w:r>
        <w:rPr>
          <w:sz w:val="44"/>
          <w:szCs w:val="44"/>
        </w:rPr>
        <w:tab/>
        <w:t xml:space="preserve">      - </w:t>
      </w:r>
      <w:r>
        <w:rPr>
          <w:sz w:val="44"/>
          <w:szCs w:val="44"/>
        </w:rPr>
        <w:tab/>
        <w:t xml:space="preserve">     400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=</w:t>
      </w:r>
      <w:r>
        <w:rPr>
          <w:sz w:val="44"/>
          <w:szCs w:val="44"/>
        </w:rPr>
        <w:tab/>
        <w:t xml:space="preserve">     </w:t>
      </w:r>
      <w:r>
        <w:rPr>
          <w:noProof/>
          <w:sz w:val="44"/>
          <w:szCs w:val="44"/>
        </w:rPr>
        <w:drawing>
          <wp:inline distT="0" distB="0" distL="0" distR="0">
            <wp:extent cx="546100" cy="546100"/>
            <wp:effectExtent l="19050" t="0" r="6350" b="0"/>
            <wp:docPr id="8" name="obrázek 8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08" w:rsidRDefault="00F52A08" w:rsidP="00F52A08">
      <w:pPr>
        <w:pStyle w:val="Normlnweb"/>
        <w:spacing w:after="0"/>
      </w:pPr>
    </w:p>
    <w:p w:rsidR="00F52A08" w:rsidRDefault="00F52A08" w:rsidP="00F52A08">
      <w:pPr>
        <w:pStyle w:val="Normlnweb"/>
        <w:spacing w:after="0"/>
      </w:pPr>
      <w:r>
        <w:rPr>
          <w:i/>
          <w:iCs/>
          <w:sz w:val="27"/>
          <w:szCs w:val="27"/>
        </w:rPr>
        <w:t xml:space="preserve">Hodnocení: </w:t>
      </w:r>
      <w:r>
        <w:rPr>
          <w:i/>
          <w:iCs/>
          <w:noProof/>
          <w:sz w:val="27"/>
          <w:szCs w:val="27"/>
        </w:rPr>
        <w:drawing>
          <wp:inline distT="0" distB="0" distL="0" distR="0">
            <wp:extent cx="439420" cy="320675"/>
            <wp:effectExtent l="19050" t="0" r="0" b="0"/>
            <wp:docPr id="9" name="obrázek 9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7"/>
          <w:szCs w:val="27"/>
        </w:rPr>
        <w:drawing>
          <wp:inline distT="0" distB="0" distL="0" distR="0">
            <wp:extent cx="439420" cy="297180"/>
            <wp:effectExtent l="19050" t="0" r="0" b="0"/>
            <wp:docPr id="10" name="obrázek 10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7"/>
          <w:szCs w:val="27"/>
        </w:rPr>
        <w:drawing>
          <wp:inline distT="0" distB="0" distL="0" distR="0">
            <wp:extent cx="439420" cy="285115"/>
            <wp:effectExtent l="19050" t="0" r="0" b="0"/>
            <wp:docPr id="11" name="obrázek 11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7"/>
          <w:szCs w:val="27"/>
        </w:rPr>
        <w:drawing>
          <wp:inline distT="0" distB="0" distL="0" distR="0">
            <wp:extent cx="439420" cy="285115"/>
            <wp:effectExtent l="19050" t="0" r="0" b="0"/>
            <wp:docPr id="12" name="obrázek 12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7"/>
          <w:szCs w:val="27"/>
        </w:rPr>
        <w:drawing>
          <wp:inline distT="0" distB="0" distL="0" distR="0">
            <wp:extent cx="439420" cy="320675"/>
            <wp:effectExtent l="19050" t="0" r="0" b="0"/>
            <wp:docPr id="13" name="obrázek 13" descr="http://t3.gstatic.com/images?q=tbn:ANd9GcRs4y-V8g44l089z6ekus7vE4p2plz6GIY4CWrigrrk36pihRGV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Rs4y-V8g44l089z6ekus7vE4p2plz6GIY4CWrigrrk36pihRGV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08" w:rsidRDefault="00F52A08" w:rsidP="00F52A08">
      <w:pPr>
        <w:rPr>
          <w:sz w:val="28"/>
          <w:szCs w:val="28"/>
        </w:rPr>
      </w:pPr>
    </w:p>
    <w:sectPr w:rsidR="00F52A08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2A08"/>
    <w:rsid w:val="00084345"/>
    <w:rsid w:val="0015610D"/>
    <w:rsid w:val="003D7A8E"/>
    <w:rsid w:val="00574A63"/>
    <w:rsid w:val="00C64499"/>
    <w:rsid w:val="00F5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A0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2A08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F52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52A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3.gstati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svisnova.cz/vyukove_materialy.php?predmet=mat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638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3</cp:revision>
  <dcterms:created xsi:type="dcterms:W3CDTF">2011-02-05T17:45:00Z</dcterms:created>
  <dcterms:modified xsi:type="dcterms:W3CDTF">2011-06-23T13:02:00Z</dcterms:modified>
</cp:coreProperties>
</file>